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89" w:rsidRPr="00D65C89" w:rsidRDefault="00D65C89" w:rsidP="00D65C89">
      <w:pPr>
        <w:jc w:val="center"/>
        <w:rPr>
          <w:rFonts w:ascii="Verdana" w:hAnsi="Verdana"/>
          <w:b/>
          <w:sz w:val="72"/>
          <w:szCs w:val="72"/>
        </w:rPr>
      </w:pPr>
      <w:r w:rsidRPr="00D65C89">
        <w:rPr>
          <w:rFonts w:ascii="Verdana" w:hAnsi="Verdana"/>
          <w:b/>
          <w:sz w:val="72"/>
          <w:szCs w:val="72"/>
        </w:rPr>
        <w:t>Mach mit!</w:t>
      </w:r>
    </w:p>
    <w:p w:rsidR="00D65C89" w:rsidRDefault="00B61CBA" w:rsidP="00B61CBA">
      <w:pPr>
        <w:autoSpaceDE w:val="0"/>
        <w:autoSpaceDN w:val="0"/>
        <w:adjustRightInd w:val="0"/>
        <w:spacing w:after="0" w:line="240" w:lineRule="auto"/>
      </w:pPr>
      <w:r>
        <w:rPr>
          <w:rFonts w:ascii="Tms Rmn" w:hAnsi="Tms Rmn"/>
          <w:noProof/>
          <w:sz w:val="24"/>
          <w:szCs w:val="24"/>
          <w:lang w:eastAsia="de-DE"/>
        </w:rPr>
        <w:drawing>
          <wp:anchor distT="0" distB="0" distL="114300" distR="114300" simplePos="0" relativeHeight="251658240" behindDoc="1" locked="0" layoutInCell="1" allowOverlap="1">
            <wp:simplePos x="459740" y="1576070"/>
            <wp:positionH relativeFrom="margin">
              <wp:align>center</wp:align>
            </wp:positionH>
            <wp:positionV relativeFrom="margin">
              <wp:align>top</wp:align>
            </wp:positionV>
            <wp:extent cx="5346065" cy="325945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6065" cy="3259455"/>
                    </a:xfrm>
                    <a:prstGeom prst="rect">
                      <a:avLst/>
                    </a:prstGeom>
                    <a:noFill/>
                    <a:ln>
                      <a:noFill/>
                    </a:ln>
                  </pic:spPr>
                </pic:pic>
              </a:graphicData>
            </a:graphic>
          </wp:anchor>
        </w:drawing>
      </w:r>
      <w:r w:rsidR="00D65C89">
        <w:t xml:space="preserve">Wir, die VGH Versicherungen, werden im Rahmen eines </w:t>
      </w:r>
      <w:r w:rsidR="00D65C89" w:rsidRPr="00CD6C12">
        <w:rPr>
          <w:b/>
        </w:rPr>
        <w:t>Innovationslabors</w:t>
      </w:r>
      <w:r w:rsidR="00D65C89">
        <w:t xml:space="preserve"> das Thema „</w:t>
      </w:r>
      <w:r w:rsidR="00E372D7">
        <w:t>Generation Y und Z</w:t>
      </w:r>
      <w:r w:rsidR="00D65C89">
        <w:t xml:space="preserve">“ betrachten. </w:t>
      </w:r>
      <w:r w:rsidR="00993074">
        <w:t>Über die</w:t>
      </w:r>
      <w:r w:rsidR="00206ABE">
        <w:t xml:space="preserve"> </w:t>
      </w:r>
      <w:proofErr w:type="gramStart"/>
      <w:r w:rsidR="00206ABE">
        <w:t xml:space="preserve">Methode  </w:t>
      </w:r>
      <w:r w:rsidR="00206ABE" w:rsidRPr="00CD6C12">
        <w:rPr>
          <w:b/>
        </w:rPr>
        <w:t>Design</w:t>
      </w:r>
      <w:proofErr w:type="gramEnd"/>
      <w:r w:rsidR="00206ABE" w:rsidRPr="00CD6C12">
        <w:rPr>
          <w:b/>
        </w:rPr>
        <w:t xml:space="preserve"> </w:t>
      </w:r>
      <w:proofErr w:type="spellStart"/>
      <w:r w:rsidR="00206ABE" w:rsidRPr="00CD6C12">
        <w:rPr>
          <w:b/>
        </w:rPr>
        <w:t>Thinking</w:t>
      </w:r>
      <w:proofErr w:type="spellEnd"/>
      <w:r w:rsidR="00993074">
        <w:t xml:space="preserve"> </w:t>
      </w:r>
      <w:r w:rsidR="00D611AB">
        <w:t xml:space="preserve">erarbeiten wir zusammen mit Euch Ideen, wie wir als Unternehmen </w:t>
      </w:r>
      <w:r w:rsidR="00D1229B">
        <w:t>für die</w:t>
      </w:r>
      <w:r w:rsidR="00D611AB">
        <w:t>se</w:t>
      </w:r>
      <w:r w:rsidR="00D1229B">
        <w:t xml:space="preserve"> Generation</w:t>
      </w:r>
      <w:r w:rsidR="00D611AB">
        <w:t>en</w:t>
      </w:r>
      <w:r w:rsidR="00D1229B">
        <w:t xml:space="preserve"> </w:t>
      </w:r>
      <w:r w:rsidR="00D611AB">
        <w:t>attraktiver</w:t>
      </w:r>
      <w:r w:rsidR="00D1229B">
        <w:t xml:space="preserve"> </w:t>
      </w:r>
      <w:r w:rsidR="00D611AB">
        <w:t>und nutzenstiftender werden können.</w:t>
      </w:r>
    </w:p>
    <w:p w:rsidR="00D1229B" w:rsidRDefault="00D1229B" w:rsidP="00B61CBA">
      <w:pPr>
        <w:autoSpaceDE w:val="0"/>
        <w:autoSpaceDN w:val="0"/>
        <w:adjustRightInd w:val="0"/>
        <w:spacing w:after="0" w:line="240" w:lineRule="auto"/>
      </w:pPr>
    </w:p>
    <w:p w:rsidR="00206ABE" w:rsidRPr="00D1229B" w:rsidRDefault="00206ABE">
      <w:pPr>
        <w:rPr>
          <w:b/>
        </w:rPr>
      </w:pPr>
      <w:r w:rsidRPr="00D1229B">
        <w:rPr>
          <w:b/>
        </w:rPr>
        <w:t>Und damit wir nicht nur in unserem eigenen Saft schmoren, brauchen wir Deine Hilfe.</w:t>
      </w:r>
    </w:p>
    <w:p w:rsidR="00206ABE" w:rsidRDefault="00206ABE">
      <w:r w:rsidRPr="00CD6C12">
        <w:rPr>
          <w:i/>
        </w:rPr>
        <w:t>Was ist Deine Aufgabe?</w:t>
      </w:r>
      <w:r>
        <w:t xml:space="preserve"> Sei präsent und mische Dich ein. </w:t>
      </w:r>
      <w:r w:rsidRPr="00CD6C12">
        <w:rPr>
          <w:b/>
        </w:rPr>
        <w:t>Denke quer</w:t>
      </w:r>
      <w:r>
        <w:t xml:space="preserve"> und gib uns neue Impulse.</w:t>
      </w:r>
    </w:p>
    <w:p w:rsidR="00206ABE" w:rsidRDefault="00206ABE">
      <w:r w:rsidRPr="00CD6C12">
        <w:rPr>
          <w:i/>
        </w:rPr>
        <w:t>Was ist D</w:t>
      </w:r>
      <w:r w:rsidR="00057826">
        <w:rPr>
          <w:i/>
        </w:rPr>
        <w:t>ei</w:t>
      </w:r>
      <w:r w:rsidRPr="00CD6C12">
        <w:rPr>
          <w:i/>
        </w:rPr>
        <w:t>n Aufwand?</w:t>
      </w:r>
      <w:r>
        <w:t xml:space="preserve"> Du entwickelst mit uns an 3 Workshop–Terminen </w:t>
      </w:r>
      <w:r w:rsidR="00A07B6F">
        <w:t>(</w:t>
      </w:r>
      <w:r w:rsidR="00993074">
        <w:t>31.08./01.09.2020</w:t>
      </w:r>
      <w:r w:rsidR="00A07B6F">
        <w:t xml:space="preserve">, </w:t>
      </w:r>
      <w:r w:rsidR="00993074">
        <w:t>08./09.10.2020</w:t>
      </w:r>
      <w:r w:rsidR="00A07B6F">
        <w:t xml:space="preserve"> und </w:t>
      </w:r>
      <w:r w:rsidR="00993074">
        <w:t>09./10.11.2020</w:t>
      </w:r>
      <w:r w:rsidR="00A07B6F">
        <w:t xml:space="preserve">) </w:t>
      </w:r>
      <w:proofErr w:type="gramStart"/>
      <w:r>
        <w:t>eine</w:t>
      </w:r>
      <w:r w:rsidR="00E56E67">
        <w:t>n</w:t>
      </w:r>
      <w:r>
        <w:t xml:space="preserve"> </w:t>
      </w:r>
      <w:r w:rsidRPr="00CD6C12">
        <w:rPr>
          <w:b/>
        </w:rPr>
        <w:t>Prototypen</w:t>
      </w:r>
      <w:proofErr w:type="gramEnd"/>
      <w:r>
        <w:t xml:space="preserve">, der </w:t>
      </w:r>
      <w:r w:rsidR="00A07B6F">
        <w:t xml:space="preserve">am </w:t>
      </w:r>
      <w:r w:rsidR="00993074">
        <w:t>09.12.2020</w:t>
      </w:r>
      <w:r w:rsidR="00A07B6F">
        <w:t xml:space="preserve"> </w:t>
      </w:r>
      <w:proofErr w:type="spellStart"/>
      <w:r w:rsidR="00A07B6F">
        <w:t>gepitcht</w:t>
      </w:r>
      <w:proofErr w:type="spellEnd"/>
      <w:r w:rsidR="00A07B6F">
        <w:t xml:space="preserve"> wird.</w:t>
      </w:r>
    </w:p>
    <w:p w:rsidR="00E56E67" w:rsidRPr="00E56E67" w:rsidRDefault="00E56E67">
      <w:r>
        <w:rPr>
          <w:i/>
        </w:rPr>
        <w:t xml:space="preserve">Wo? </w:t>
      </w:r>
      <w:r w:rsidR="00993074">
        <w:t xml:space="preserve">Alle Workshops finden in Hannover statt – oder auch bei Dir zu Hause. Corona stellt uns hier vor die Herausforderung, in unterschiedlichen Formaten zu denken und zu planen. So planen wir sowohl eine Präsenzveranstaltung, als auch ein hybrides Format. </w:t>
      </w:r>
      <w:r>
        <w:t xml:space="preserve"> </w:t>
      </w:r>
    </w:p>
    <w:p w:rsidR="006E2D83" w:rsidRDefault="006E2D83">
      <w:r w:rsidRPr="00CD6C12">
        <w:rPr>
          <w:i/>
        </w:rPr>
        <w:t>Was hast Du davon?</w:t>
      </w:r>
      <w:r>
        <w:t xml:space="preserve"> Du erlebst die Methode Design </w:t>
      </w:r>
      <w:proofErr w:type="spellStart"/>
      <w:r>
        <w:t>Thinking</w:t>
      </w:r>
      <w:proofErr w:type="spellEnd"/>
      <w:r>
        <w:t xml:space="preserve"> in einem Konzernumfeld. </w:t>
      </w:r>
      <w:r w:rsidR="00D611AB">
        <w:t xml:space="preserve">Du </w:t>
      </w:r>
      <w:r>
        <w:t>entwickel</w:t>
      </w:r>
      <w:r w:rsidR="00D611AB">
        <w:t xml:space="preserve">st </w:t>
      </w:r>
      <w:r>
        <w:t>zusammen</w:t>
      </w:r>
      <w:r w:rsidR="00D611AB">
        <w:t xml:space="preserve"> mit den unterschiedlichsten Personen aus dem Unternehmen</w:t>
      </w:r>
      <w:r>
        <w:t xml:space="preserve"> einen </w:t>
      </w:r>
      <w:r w:rsidR="00E56E67">
        <w:t>Prototyp</w:t>
      </w:r>
      <w:r>
        <w:t xml:space="preserve">, der beim Gewinn </w:t>
      </w:r>
      <w:proofErr w:type="gramStart"/>
      <w:r>
        <w:t>des Pitches</w:t>
      </w:r>
      <w:proofErr w:type="gramEnd"/>
      <w:r>
        <w:t xml:space="preserve"> in die Realisierung geht. Die Erfahrungen, die Du hier sammelst, sind für Dich und Dein Studium sehr wertvoll. </w:t>
      </w:r>
      <w:r w:rsidR="00A07B6F">
        <w:t xml:space="preserve">Auch ist das Netzwerk, welches sich hier automatisch ergibt, von hohem Wert für Dich. </w:t>
      </w:r>
      <w:r>
        <w:t xml:space="preserve">Und am Ende bietet die Methode eine Menge Spaß bei der Entwicklung zukunftsfähiger Prototypen. </w:t>
      </w:r>
    </w:p>
    <w:p w:rsidR="00D65C89" w:rsidRDefault="00A07B6F">
      <w:r>
        <w:t xml:space="preserve">Melde Dich unter </w:t>
      </w:r>
      <w:hyperlink r:id="rId8" w:history="1">
        <w:r w:rsidRPr="009C5588">
          <w:rPr>
            <w:rStyle w:val="Hyperlink"/>
          </w:rPr>
          <w:t>intralab@vgh.de</w:t>
        </w:r>
      </w:hyperlink>
      <w:r>
        <w:t xml:space="preserve"> an. Es gibt lediglich 6 Plätze, da</w:t>
      </w:r>
      <w:r w:rsidR="00E56E67">
        <w:t>her</w:t>
      </w:r>
      <w:r>
        <w:t xml:space="preserve"> zögere nicht zu lange. </w:t>
      </w:r>
      <w:r w:rsidR="006E2D83">
        <w:t>Für weitere Fragen stehe</w:t>
      </w:r>
      <w:r w:rsidR="00B375ED">
        <w:t>n</w:t>
      </w:r>
      <w:r w:rsidR="006E2D83">
        <w:t xml:space="preserve"> </w:t>
      </w:r>
      <w:r w:rsidR="00E56E67">
        <w:t>Dir gerne unter 0511-362-3585 (Katrin Beier) oder unter 0511-362-2125 (Ute-Simone Berger) zur</w:t>
      </w:r>
      <w:r w:rsidR="006E2D83">
        <w:t xml:space="preserve"> Verfügung. </w:t>
      </w:r>
    </w:p>
    <w:sectPr w:rsidR="00D65C89" w:rsidSect="00E56E6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C89"/>
    <w:rsid w:val="00057826"/>
    <w:rsid w:val="00091559"/>
    <w:rsid w:val="00156143"/>
    <w:rsid w:val="00206ABE"/>
    <w:rsid w:val="002A4E51"/>
    <w:rsid w:val="00617235"/>
    <w:rsid w:val="006E2D83"/>
    <w:rsid w:val="00795327"/>
    <w:rsid w:val="0087411F"/>
    <w:rsid w:val="00993074"/>
    <w:rsid w:val="00A07B6F"/>
    <w:rsid w:val="00B375ED"/>
    <w:rsid w:val="00B61CBA"/>
    <w:rsid w:val="00CD6C12"/>
    <w:rsid w:val="00D1229B"/>
    <w:rsid w:val="00D611AB"/>
    <w:rsid w:val="00D65C89"/>
    <w:rsid w:val="00E372D7"/>
    <w:rsid w:val="00E56E67"/>
    <w:rsid w:val="00E75E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532A"/>
  <w15:docId w15:val="{E7369015-F84D-470E-B2EB-8422B0F7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65C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5C89"/>
    <w:rPr>
      <w:rFonts w:ascii="Tahoma" w:hAnsi="Tahoma" w:cs="Tahoma"/>
      <w:sz w:val="16"/>
      <w:szCs w:val="16"/>
    </w:rPr>
  </w:style>
  <w:style w:type="character" w:styleId="Hyperlink">
    <w:name w:val="Hyperlink"/>
    <w:basedOn w:val="Absatz-Standardschriftart"/>
    <w:uiPriority w:val="99"/>
    <w:unhideWhenUsed/>
    <w:rsid w:val="006E2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ralab@vgh.de"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0C7C075EC563B4AB7BEFBB2A4BE661D" ma:contentTypeVersion="9" ma:contentTypeDescription="Ein neues Dokument erstellen." ma:contentTypeScope="" ma:versionID="4d90750b43a6d01908fe1ccfe5f642fe">
  <xsd:schema xmlns:xsd="http://www.w3.org/2001/XMLSchema" xmlns:xs="http://www.w3.org/2001/XMLSchema" xmlns:p="http://schemas.microsoft.com/office/2006/metadata/properties" xmlns:ns2="8c4d49cd-0133-49c9-b0fb-194393ff7f65" xmlns:ns3="ba38881d-5686-457a-b65a-9ec82fd04c5a" targetNamespace="http://schemas.microsoft.com/office/2006/metadata/properties" ma:root="true" ma:fieldsID="edbf98702c13fba21b50a0fda7931a4e" ns2:_="" ns3:_="">
    <xsd:import namespace="8c4d49cd-0133-49c9-b0fb-194393ff7f65"/>
    <xsd:import namespace="ba38881d-5686-457a-b65a-9ec82fd04c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49cd-0133-49c9-b0fb-194393ff7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8881d-5686-457a-b65a-9ec82fd04c5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22CBAA-4DB1-408E-AD15-2B73982D1C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C0E03-9AD1-4DCE-AF1F-0CD550709460}">
  <ds:schemaRefs>
    <ds:schemaRef ds:uri="http://schemas.microsoft.com/sharepoint/v3/contenttype/forms"/>
  </ds:schemaRefs>
</ds:datastoreItem>
</file>

<file path=customXml/itemProps3.xml><?xml version="1.0" encoding="utf-8"?>
<ds:datastoreItem xmlns:ds="http://schemas.openxmlformats.org/officeDocument/2006/customXml" ds:itemID="{52C41604-45F5-46B6-ADF8-F8F0EE2D8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d49cd-0133-49c9-b0fb-194393ff7f65"/>
    <ds:schemaRef ds:uri="ba38881d-5686-457a-b65a-9ec82fd04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ivv GmbH</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2002861</dc:creator>
  <cp:lastModifiedBy> </cp:lastModifiedBy>
  <cp:revision>6</cp:revision>
  <cp:lastPrinted>2018-12-20T08:42:00Z</cp:lastPrinted>
  <dcterms:created xsi:type="dcterms:W3CDTF">2020-07-24T09:40:00Z</dcterms:created>
  <dcterms:modified xsi:type="dcterms:W3CDTF">2020-07-24T13:53:00Z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0x01010090C7C075EC563B4AB7BEFBB2A4BE661D</vt:lpwstr>
  </property>
</Properties>
</file>